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79" w:rsidRPr="00575639" w:rsidRDefault="00575639" w:rsidP="00575639">
      <w:pPr>
        <w:spacing w:line="480" w:lineRule="auto"/>
        <w:jc w:val="center"/>
        <w:rPr>
          <w:sz w:val="24"/>
        </w:rPr>
      </w:pPr>
      <w:r w:rsidRPr="00575639">
        <w:rPr>
          <w:sz w:val="24"/>
        </w:rPr>
        <w:t>The One Less Traveled</w:t>
      </w:r>
    </w:p>
    <w:p w:rsidR="00113E79" w:rsidRPr="00575639" w:rsidRDefault="00113E79" w:rsidP="00575639">
      <w:pPr>
        <w:spacing w:line="480" w:lineRule="auto"/>
        <w:rPr>
          <w:sz w:val="24"/>
        </w:rPr>
      </w:pPr>
      <w:r w:rsidRPr="00575639">
        <w:rPr>
          <w:sz w:val="24"/>
        </w:rPr>
        <w:tab/>
        <w:t xml:space="preserve"> Two roads diverged in a yellow wood, and I took the one less traveled,</w:t>
      </w:r>
    </w:p>
    <w:p w:rsidR="00113E79" w:rsidRPr="00575639" w:rsidRDefault="00113E79" w:rsidP="00575639">
      <w:pPr>
        <w:pStyle w:val="ListParagraph"/>
        <w:spacing w:line="480" w:lineRule="auto"/>
        <w:ind w:left="7200"/>
        <w:rPr>
          <w:sz w:val="24"/>
        </w:rPr>
      </w:pPr>
      <w:r w:rsidRPr="00575639">
        <w:rPr>
          <w:sz w:val="24"/>
        </w:rPr>
        <w:t>- Robert Frost</w:t>
      </w:r>
    </w:p>
    <w:p w:rsidR="00113E79" w:rsidRPr="00575639" w:rsidRDefault="00113E79" w:rsidP="00575639">
      <w:pPr>
        <w:spacing w:line="480" w:lineRule="auto"/>
        <w:ind w:firstLine="720"/>
        <w:rPr>
          <w:sz w:val="24"/>
        </w:rPr>
      </w:pPr>
      <w:r w:rsidRPr="00575639">
        <w:rPr>
          <w:sz w:val="24"/>
        </w:rPr>
        <w:t xml:space="preserve">The quote above by Mr. Robert Frost tells a lot about my educational pursuits. My education first started </w:t>
      </w:r>
      <w:r w:rsidR="00CA567F" w:rsidRPr="00575639">
        <w:rPr>
          <w:sz w:val="24"/>
        </w:rPr>
        <w:t>with me being a person who traveled one road and all the time not knowing that there was another road less than couple feet away from me. This road was lately discovered when I was thrown from my elementary and junior high school years into earning a diploma. Right there at that moment stepping into that high school I was faced with the two roads diverged. To myself I had thought that should I follow most people and go down the same beaten road of a high school diploma and not car</w:t>
      </w:r>
      <w:r w:rsidR="00575639">
        <w:rPr>
          <w:sz w:val="24"/>
        </w:rPr>
        <w:t>e</w:t>
      </w:r>
      <w:r w:rsidR="00CA567F" w:rsidRPr="00575639">
        <w:rPr>
          <w:sz w:val="24"/>
        </w:rPr>
        <w:t xml:space="preserve"> about grades and college. Than the other path that was not more than a foot away was showing me its true glory. Do I take the road that had lessened of the footprints than the other? So I tried that road that showed a wonderful hopeful person that had college signs in the background with high standard of graduating high school. Then I saw a high school student no more than my age that lo</w:t>
      </w:r>
      <w:r w:rsidR="00575639">
        <w:rPr>
          <w:sz w:val="24"/>
        </w:rPr>
        <w:t>oked just like me but a little d</w:t>
      </w:r>
      <w:r w:rsidR="00CA567F" w:rsidRPr="00575639">
        <w:rPr>
          <w:sz w:val="24"/>
        </w:rPr>
        <w:t>ifferent and in that instant I knew that</w:t>
      </w:r>
      <w:r w:rsidR="00BA448F" w:rsidRPr="00575639">
        <w:rPr>
          <w:sz w:val="24"/>
        </w:rPr>
        <w:t xml:space="preserve"> this was me only with a few years that had been applied to my life.</w:t>
      </w:r>
    </w:p>
    <w:p w:rsidR="00BA448F" w:rsidRPr="00575639" w:rsidRDefault="00BA448F" w:rsidP="00575639">
      <w:pPr>
        <w:spacing w:line="480" w:lineRule="auto"/>
        <w:ind w:firstLine="720"/>
        <w:rPr>
          <w:sz w:val="24"/>
        </w:rPr>
      </w:pPr>
      <w:r w:rsidRPr="00575639">
        <w:rPr>
          <w:sz w:val="24"/>
        </w:rPr>
        <w:t xml:space="preserve">I have had wonderful </w:t>
      </w:r>
      <w:r w:rsidR="008A3CB4" w:rsidRPr="00575639">
        <w:rPr>
          <w:sz w:val="24"/>
        </w:rPr>
        <w:t>experiences</w:t>
      </w:r>
      <w:r w:rsidRPr="00575639">
        <w:rPr>
          <w:sz w:val="24"/>
        </w:rPr>
        <w:t xml:space="preserve"> throughout my life </w:t>
      </w:r>
      <w:r w:rsidR="008A3CB4" w:rsidRPr="00575639">
        <w:rPr>
          <w:sz w:val="24"/>
        </w:rPr>
        <w:t xml:space="preserve">with education. When I was at the young age of </w:t>
      </w:r>
      <w:r w:rsidR="00575639">
        <w:rPr>
          <w:sz w:val="24"/>
        </w:rPr>
        <w:t xml:space="preserve">ten </w:t>
      </w:r>
      <w:r w:rsidR="008A3CB4" w:rsidRPr="00575639">
        <w:rPr>
          <w:sz w:val="24"/>
        </w:rPr>
        <w:t>I had a teacher</w:t>
      </w:r>
      <w:r w:rsidR="00575639">
        <w:rPr>
          <w:sz w:val="24"/>
        </w:rPr>
        <w:t>. H</w:t>
      </w:r>
      <w:r w:rsidR="008A3CB4" w:rsidRPr="00575639">
        <w:rPr>
          <w:sz w:val="24"/>
        </w:rPr>
        <w:t>er name was Mrs. Jeffs. She taught me that not everyone has to pursue the same exact thing when they grow up. When I was younger I wanted to always work for the Conservation Law side of thing for the Division of Natural Resources</w:t>
      </w:r>
      <w:r w:rsidR="007B74AB" w:rsidRPr="00575639">
        <w:rPr>
          <w:sz w:val="24"/>
        </w:rPr>
        <w:t xml:space="preserve">. Everyone told me that you can’t pursue a goal that will never come to you. So when people started saying that about my life I had decided that I needed to give some Knuckle Sandwich, Wet Willeys, Black </w:t>
      </w:r>
      <w:r w:rsidR="007B74AB" w:rsidRPr="00575639">
        <w:rPr>
          <w:sz w:val="24"/>
        </w:rPr>
        <w:lastRenderedPageBreak/>
        <w:t>and Blue. When I went to give my first Knuckle Sandwich my teacher Mrs. Jef</w:t>
      </w:r>
      <w:r w:rsidR="00035837" w:rsidRPr="00575639">
        <w:rPr>
          <w:sz w:val="24"/>
        </w:rPr>
        <w:t>fs stepped in and grabbed my arm with her cold hand and</w:t>
      </w:r>
      <w:r w:rsidR="007B74AB" w:rsidRPr="00575639">
        <w:rPr>
          <w:sz w:val="24"/>
        </w:rPr>
        <w:t xml:space="preserve"> said “What in the world are yo</w:t>
      </w:r>
      <w:r w:rsidR="00035837" w:rsidRPr="00575639">
        <w:rPr>
          <w:sz w:val="24"/>
        </w:rPr>
        <w:t>u trying to do to this young boy?</w:t>
      </w:r>
      <w:r w:rsidR="007B74AB" w:rsidRPr="00575639">
        <w:rPr>
          <w:sz w:val="24"/>
        </w:rPr>
        <w:t xml:space="preserve">.” </w:t>
      </w:r>
      <w:proofErr w:type="gramStart"/>
      <w:r w:rsidR="007B74AB" w:rsidRPr="00575639">
        <w:rPr>
          <w:sz w:val="24"/>
        </w:rPr>
        <w:t>I immediately than responded with.</w:t>
      </w:r>
      <w:proofErr w:type="gramEnd"/>
      <w:r w:rsidR="007B74AB" w:rsidRPr="00575639">
        <w:rPr>
          <w:sz w:val="24"/>
        </w:rPr>
        <w:t xml:space="preserve"> “They think that I can’t become a Wildlife Conservation Officer.” She then stated without hesitation in her soft voice. “Hunter all they are trying to do is to try to get you off your path that you have created for you and only you. All they want is to see you not be able to succeed in what you want. In your life Hunter you will have hardships that will push you off your path</w:t>
      </w:r>
      <w:r w:rsidR="00035837" w:rsidRPr="00575639">
        <w:rPr>
          <w:sz w:val="24"/>
        </w:rPr>
        <w:t>,</w:t>
      </w:r>
      <w:r w:rsidR="007B74AB" w:rsidRPr="00575639">
        <w:rPr>
          <w:sz w:val="24"/>
        </w:rPr>
        <w:t xml:space="preserve"> but always remember that </w:t>
      </w:r>
      <w:r w:rsidR="00035837" w:rsidRPr="00575639">
        <w:rPr>
          <w:sz w:val="24"/>
        </w:rPr>
        <w:t>path was built only for you, built by</w:t>
      </w:r>
      <w:r w:rsidR="007B74AB" w:rsidRPr="00575639">
        <w:rPr>
          <w:sz w:val="24"/>
        </w:rPr>
        <w:t xml:space="preserve"> you</w:t>
      </w:r>
      <w:r w:rsidR="00035837" w:rsidRPr="00575639">
        <w:rPr>
          <w:sz w:val="24"/>
        </w:rPr>
        <w:t>,</w:t>
      </w:r>
      <w:r w:rsidR="007B74AB" w:rsidRPr="00575639">
        <w:rPr>
          <w:sz w:val="24"/>
        </w:rPr>
        <w:t xml:space="preserve"> and you will never </w:t>
      </w:r>
      <w:r w:rsidR="00035837" w:rsidRPr="00575639">
        <w:rPr>
          <w:sz w:val="24"/>
        </w:rPr>
        <w:t xml:space="preserve">forget the route that your path is taking you.” I believe that Mrs. Jeffs was not always just thinking of the small picture that most of us could see. She always thought of each and every one of her student’s education was very important. Once we got the big picture she made sure that everyone knew the big picture will never go away unless you stop believing. I took that as the thought if I ever don’t see the big picture that education brings me than I won’t ever quite understand. </w:t>
      </w:r>
    </w:p>
    <w:p w:rsidR="000E391A" w:rsidRPr="00575639" w:rsidRDefault="00035837" w:rsidP="00575639">
      <w:pPr>
        <w:spacing w:line="480" w:lineRule="auto"/>
        <w:ind w:firstLine="720"/>
        <w:rPr>
          <w:rFonts w:cs="Times New Roman"/>
          <w:sz w:val="24"/>
        </w:rPr>
      </w:pPr>
      <w:r w:rsidRPr="00575639">
        <w:rPr>
          <w:sz w:val="24"/>
        </w:rPr>
        <w:t xml:space="preserve">I believe that over my years of schooling through many different schools and being taught by many various teachers that </w:t>
      </w:r>
      <w:r w:rsidR="000E391A" w:rsidRPr="00575639">
        <w:rPr>
          <w:sz w:val="24"/>
        </w:rPr>
        <w:t xml:space="preserve">education is always a small picture for everyone. They must show that they have the courage to be able to push forward and be able to see the big picture. I have done that over my many years of education. So to conclude my educational pursuits I am going to leave these quote’s pondering in your mind to see if you might understand the true meaning of education. The first is by </w:t>
      </w:r>
      <w:r w:rsidR="000E391A" w:rsidRPr="00575639">
        <w:rPr>
          <w:rFonts w:cs="Times New Roman"/>
          <w:bCs/>
          <w:sz w:val="24"/>
        </w:rPr>
        <w:t>Ken Hudgins “The meaning of life is to give life meaning.” The second quotation is by William Faulkner. “</w:t>
      </w:r>
      <w:r w:rsidR="000E391A" w:rsidRPr="00575639">
        <w:rPr>
          <w:rFonts w:cs="Times New Roman"/>
          <w:sz w:val="24"/>
        </w:rPr>
        <w:t>The man who removes a mountain begins by carrying away small stones.</w:t>
      </w:r>
      <w:r w:rsidR="00575639">
        <w:rPr>
          <w:rFonts w:cs="Times New Roman"/>
          <w:sz w:val="24"/>
        </w:rPr>
        <w:t>”</w:t>
      </w:r>
    </w:p>
    <w:tbl>
      <w:tblPr>
        <w:tblW w:w="0" w:type="auto"/>
        <w:jc w:val="center"/>
        <w:tblCellSpacing w:w="0" w:type="dxa"/>
        <w:tblCellMar>
          <w:left w:w="0" w:type="dxa"/>
          <w:right w:w="0" w:type="dxa"/>
        </w:tblCellMar>
        <w:tblLook w:val="04A0"/>
      </w:tblPr>
      <w:tblGrid>
        <w:gridCol w:w="6"/>
      </w:tblGrid>
      <w:tr w:rsidR="00113E79" w:rsidRPr="00575639">
        <w:trPr>
          <w:tblCellSpacing w:w="0" w:type="dxa"/>
          <w:jc w:val="center"/>
        </w:trPr>
        <w:tc>
          <w:tcPr>
            <w:tcW w:w="0" w:type="auto"/>
            <w:vAlign w:val="center"/>
            <w:hideMark/>
          </w:tcPr>
          <w:p w:rsidR="00113E79" w:rsidRPr="00575639" w:rsidRDefault="00113E79" w:rsidP="00575639">
            <w:pPr>
              <w:spacing w:after="0" w:line="480" w:lineRule="auto"/>
              <w:jc w:val="both"/>
              <w:rPr>
                <w:rFonts w:eastAsia="Times New Roman" w:cs="Times New Roman"/>
                <w:color w:val="000020"/>
                <w:sz w:val="24"/>
              </w:rPr>
            </w:pPr>
            <w:bookmarkStart w:id="0" w:name="18"/>
            <w:bookmarkEnd w:id="0"/>
          </w:p>
        </w:tc>
      </w:tr>
      <w:tr w:rsidR="00113E79" w:rsidRPr="00575639">
        <w:trPr>
          <w:tblCellSpacing w:w="0" w:type="dxa"/>
          <w:jc w:val="center"/>
        </w:trPr>
        <w:tc>
          <w:tcPr>
            <w:tcW w:w="0" w:type="auto"/>
            <w:vAlign w:val="center"/>
            <w:hideMark/>
          </w:tcPr>
          <w:p w:rsidR="00113E79" w:rsidRPr="00575639" w:rsidRDefault="00113E79" w:rsidP="00575639">
            <w:pPr>
              <w:spacing w:after="0" w:line="480" w:lineRule="auto"/>
              <w:jc w:val="both"/>
              <w:rPr>
                <w:rFonts w:eastAsia="Times New Roman" w:cs="Times New Roman"/>
                <w:sz w:val="24"/>
              </w:rPr>
            </w:pPr>
          </w:p>
        </w:tc>
      </w:tr>
    </w:tbl>
    <w:p w:rsidR="00113E79" w:rsidRPr="00575639" w:rsidRDefault="00113E79" w:rsidP="00575639">
      <w:pPr>
        <w:spacing w:line="480" w:lineRule="auto"/>
        <w:jc w:val="both"/>
        <w:rPr>
          <w:sz w:val="24"/>
        </w:rPr>
      </w:pPr>
    </w:p>
    <w:sectPr w:rsidR="00113E79" w:rsidRPr="00575639" w:rsidSect="00F67C8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968" w:rsidRDefault="00C00968" w:rsidP="000E391A">
      <w:pPr>
        <w:spacing w:after="0" w:line="240" w:lineRule="auto"/>
      </w:pPr>
      <w:r>
        <w:separator/>
      </w:r>
    </w:p>
  </w:endnote>
  <w:endnote w:type="continuationSeparator" w:id="0">
    <w:p w:rsidR="00C00968" w:rsidRDefault="00C00968" w:rsidP="000E3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968" w:rsidRDefault="00C00968" w:rsidP="000E391A">
      <w:pPr>
        <w:spacing w:after="0" w:line="240" w:lineRule="auto"/>
      </w:pPr>
      <w:r>
        <w:separator/>
      </w:r>
    </w:p>
  </w:footnote>
  <w:footnote w:type="continuationSeparator" w:id="0">
    <w:p w:rsidR="00C00968" w:rsidRDefault="00C00968" w:rsidP="000E39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1A" w:rsidRPr="00575639" w:rsidRDefault="000E391A">
    <w:pPr>
      <w:pStyle w:val="Header"/>
      <w:rPr>
        <w:sz w:val="18"/>
      </w:rPr>
    </w:pPr>
    <w:r w:rsidRPr="00575639">
      <w:rPr>
        <w:sz w:val="18"/>
      </w:rPr>
      <w:t xml:space="preserve">Hunter Richards </w:t>
    </w:r>
  </w:p>
  <w:p w:rsidR="000E391A" w:rsidRPr="00575639" w:rsidRDefault="00575639">
    <w:pPr>
      <w:pStyle w:val="Header"/>
      <w:rPr>
        <w:sz w:val="18"/>
      </w:rPr>
    </w:pPr>
    <w:r w:rsidRPr="00575639">
      <w:rPr>
        <w:sz w:val="18"/>
      </w:rPr>
      <w:t xml:space="preserve">Honors English </w:t>
    </w:r>
    <w:r w:rsidR="000E391A" w:rsidRPr="00575639">
      <w:rPr>
        <w:sz w:val="18"/>
      </w:rPr>
      <w:t>2A</w:t>
    </w:r>
  </w:p>
  <w:p w:rsidR="00575639" w:rsidRPr="00575639" w:rsidRDefault="00575639">
    <w:pPr>
      <w:pStyle w:val="Header"/>
      <w:rPr>
        <w:sz w:val="18"/>
      </w:rPr>
    </w:pPr>
    <w:r w:rsidRPr="00575639">
      <w:rPr>
        <w:sz w:val="18"/>
      </w:rPr>
      <w:t>Personal Narrative Writing Assignment</w:t>
    </w:r>
  </w:p>
  <w:p w:rsidR="00575639" w:rsidRPr="00575639" w:rsidRDefault="00575639">
    <w:pPr>
      <w:pStyle w:val="Header"/>
      <w:rPr>
        <w:sz w:val="18"/>
      </w:rPr>
    </w:pPr>
    <w:r w:rsidRPr="00575639">
      <w:rPr>
        <w:sz w:val="18"/>
      </w:rPr>
      <w:t>10-3-2012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C769A"/>
    <w:multiLevelType w:val="hybridMultilevel"/>
    <w:tmpl w:val="2F0C6720"/>
    <w:lvl w:ilvl="0" w:tplc="080E4D34">
      <w:numFmt w:val="bullet"/>
      <w:lvlText w:val="-"/>
      <w:lvlJc w:val="left"/>
      <w:pPr>
        <w:ind w:left="6840" w:hanging="360"/>
      </w:pPr>
      <w:rPr>
        <w:rFonts w:ascii="Times New Roman" w:eastAsiaTheme="minorHAnsi" w:hAnsi="Times New Roman" w:cs="Times New Roman"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E79"/>
    <w:rsid w:val="00035837"/>
    <w:rsid w:val="000E391A"/>
    <w:rsid w:val="00113E79"/>
    <w:rsid w:val="00575639"/>
    <w:rsid w:val="007B74AB"/>
    <w:rsid w:val="008A3CB4"/>
    <w:rsid w:val="009A6AF0"/>
    <w:rsid w:val="00BA448F"/>
    <w:rsid w:val="00BD50EB"/>
    <w:rsid w:val="00C00968"/>
    <w:rsid w:val="00CA567F"/>
    <w:rsid w:val="00CD2D51"/>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E79"/>
    <w:pPr>
      <w:ind w:left="720"/>
      <w:contextualSpacing/>
    </w:pPr>
  </w:style>
  <w:style w:type="paragraph" w:styleId="Header">
    <w:name w:val="header"/>
    <w:basedOn w:val="Normal"/>
    <w:link w:val="HeaderChar"/>
    <w:uiPriority w:val="99"/>
    <w:semiHidden/>
    <w:unhideWhenUsed/>
    <w:rsid w:val="000E39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91A"/>
  </w:style>
  <w:style w:type="paragraph" w:styleId="Footer">
    <w:name w:val="footer"/>
    <w:basedOn w:val="Normal"/>
    <w:link w:val="FooterChar"/>
    <w:uiPriority w:val="99"/>
    <w:semiHidden/>
    <w:unhideWhenUsed/>
    <w:rsid w:val="000E39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39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2</cp:revision>
  <cp:lastPrinted>2012-09-21T04:16:00Z</cp:lastPrinted>
  <dcterms:created xsi:type="dcterms:W3CDTF">2012-09-21T00:30:00Z</dcterms:created>
  <dcterms:modified xsi:type="dcterms:W3CDTF">2012-10-04T03:09:00Z</dcterms:modified>
</cp:coreProperties>
</file>